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C3F1F" w:rsidR="00174263" w:rsidP="0E64A702" w:rsidRDefault="003C3F1F" w14:paraId="08AA6375" w14:noSpellErr="1" w14:textId="5FE6B5F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 w:val="1"/>
          <w:bCs w:val="1"/>
          <w:lang w:val="nl-NL"/>
        </w:rPr>
      </w:pPr>
      <w:r w:rsidRPr="0E64A702" w:rsidR="0E64A702">
        <w:rPr>
          <w:b w:val="1"/>
          <w:bCs w:val="1"/>
          <w:lang w:val="nl-NL"/>
        </w:rPr>
        <w:t xml:space="preserve">YES! Bijeenkomst </w:t>
      </w:r>
      <w:r w:rsidRPr="0E64A702" w:rsidR="0E64A702">
        <w:rPr>
          <w:b w:val="1"/>
          <w:bCs w:val="1"/>
          <w:lang w:val="nl-NL"/>
        </w:rPr>
        <w:t>9 okt</w:t>
      </w:r>
      <w:r w:rsidRPr="0E64A702" w:rsidR="0E64A702">
        <w:rPr>
          <w:b w:val="1"/>
          <w:bCs w:val="1"/>
          <w:lang w:val="nl-NL"/>
        </w:rPr>
        <w:t>. 2018</w:t>
      </w:r>
    </w:p>
    <w:p w:rsidR="003C3F1F" w:rsidRDefault="003C3F1F" w14:paraId="0BB635E8" w14:textId="77777777">
      <w:pPr>
        <w:rPr>
          <w:lang w:val="nl-NL"/>
        </w:rPr>
      </w:pPr>
    </w:p>
    <w:p w:rsidRPr="001C34D2" w:rsidR="003C3F1F" w:rsidP="62A70EFD" w:rsidRDefault="003C3F1F" w14:paraId="683EB3CF" w14:textId="77777777" w14:noSpellErr="1">
      <w:pPr>
        <w:rPr>
          <w:lang w:val="nl-NL"/>
        </w:rPr>
      </w:pPr>
      <w:r>
        <w:rPr>
          <w:lang w:val="nl-NL"/>
        </w:rPr>
        <w:t xml:space="preserve">16.30 uur </w:t>
      </w:r>
      <w:r>
        <w:rPr>
          <w:lang w:val="nl-NL"/>
        </w:rPr>
        <w:tab/>
      </w:r>
      <w:r>
        <w:rPr>
          <w:lang w:val="nl-NL"/>
        </w:rPr>
        <w:t>Gezellig samen eten kantine hoofdgebouw  (facultatief)</w:t>
      </w:r>
    </w:p>
    <w:p w:rsidR="0E64A702" w:rsidP="0E64A702" w:rsidRDefault="0E64A702" w14:noSpellErr="1" w14:paraId="275FDE7A" w14:textId="715C5FD0">
      <w:pPr>
        <w:pStyle w:val="Standaard"/>
        <w:rPr>
          <w:lang w:val="nl-NL"/>
        </w:rPr>
      </w:pPr>
    </w:p>
    <w:p w:rsidR="0E64A702" w:rsidP="0E64A702" w:rsidRDefault="0E64A702" w14:noSpellErr="1" w14:paraId="227B6AB6" w14:textId="25EF15B8">
      <w:pPr>
        <w:pStyle w:val="Standaard"/>
        <w:rPr>
          <w:lang w:val="nl-NL"/>
        </w:rPr>
      </w:pPr>
    </w:p>
    <w:p w:rsidR="62A70EFD" w:rsidP="0E64A702" w:rsidRDefault="62A70EFD" w14:paraId="3671E817" w14:noSpellErr="1" w14:textId="0AD91134">
      <w:pPr>
        <w:pStyle w:val="Standaard"/>
        <w:rPr>
          <w:b w:val="1"/>
          <w:bCs w:val="1"/>
          <w:sz w:val="28"/>
          <w:szCs w:val="28"/>
          <w:lang w:val="nl-NL"/>
        </w:rPr>
      </w:pPr>
      <w:r w:rsidRPr="0E64A702" w:rsidR="0E64A702">
        <w:rPr>
          <w:b w:val="1"/>
          <w:bCs w:val="1"/>
          <w:sz w:val="28"/>
          <w:szCs w:val="28"/>
          <w:lang w:val="nl-NL"/>
        </w:rPr>
        <w:t>Mededelingen:</w:t>
      </w:r>
    </w:p>
    <w:p w:rsidR="0E64A702" w:rsidP="0E64A702" w:rsidRDefault="0E64A702" w14:noSpellErr="1" w14:paraId="546F66B7" w14:textId="646220AA">
      <w:pPr>
        <w:pStyle w:val="Lijstalinea"/>
        <w:numPr>
          <w:ilvl w:val="0"/>
          <w:numId w:val="2"/>
        </w:numPr>
        <w:rPr>
          <w:sz w:val="22"/>
          <w:szCs w:val="22"/>
          <w:lang w:val="nl-NL"/>
        </w:rPr>
      </w:pPr>
      <w:r w:rsidRPr="0E64A702" w:rsidR="0E64A702">
        <w:rPr>
          <w:lang w:val="nl-NL"/>
        </w:rPr>
        <w:t xml:space="preserve">Tim Kelder en Marissa </w:t>
      </w:r>
      <w:r w:rsidRPr="0E64A702" w:rsidR="0E64A702">
        <w:rPr>
          <w:lang w:val="nl-NL"/>
        </w:rPr>
        <w:t>Torrenga</w:t>
      </w:r>
      <w:r w:rsidRPr="0E64A702" w:rsidR="0E64A702">
        <w:rPr>
          <w:lang w:val="nl-NL"/>
        </w:rPr>
        <w:t xml:space="preserve"> gestopt met het YES!-programma</w:t>
      </w:r>
    </w:p>
    <w:p w:rsidR="0E64A702" w:rsidP="0E64A702" w:rsidRDefault="0E64A702" w14:noSpellErr="1" w14:paraId="61705239" w14:textId="5758AC89">
      <w:pPr>
        <w:pStyle w:val="Standaard"/>
        <w:ind w:left="360"/>
        <w:rPr>
          <w:lang w:val="nl-NL"/>
        </w:rPr>
      </w:pPr>
    </w:p>
    <w:p w:rsidR="0E64A702" w:rsidP="0E64A702" w:rsidRDefault="0E64A702" w14:noSpellErr="1" w14:paraId="69ECD945" w14:textId="05ECC799">
      <w:pPr>
        <w:pStyle w:val="Standaard"/>
        <w:rPr>
          <w:lang w:val="nl-NL"/>
        </w:rPr>
      </w:pPr>
      <w:r w:rsidRPr="0E64A702" w:rsidR="0E64A702">
        <w:rPr>
          <w:b w:val="1"/>
          <w:bCs w:val="1"/>
          <w:sz w:val="28"/>
          <w:szCs w:val="28"/>
          <w:lang w:val="nl-NL"/>
        </w:rPr>
        <w:t>Activerende werkvorm</w:t>
      </w:r>
      <w:r w:rsidRPr="0E64A702" w:rsidR="0E64A702">
        <w:rPr>
          <w:lang w:val="nl-NL"/>
        </w:rPr>
        <w:t xml:space="preserve"> </w:t>
      </w:r>
      <w:proofErr w:type="gramStart"/>
      <w:r w:rsidRPr="0E64A702" w:rsidR="0E64A702">
        <w:rPr>
          <w:lang w:val="nl-NL"/>
        </w:rPr>
        <w:t>-  voorstel</w:t>
      </w:r>
      <w:proofErr w:type="gramEnd"/>
      <w:r w:rsidRPr="0E64A702" w:rsidR="0E64A702">
        <w:rPr>
          <w:lang w:val="nl-NL"/>
        </w:rPr>
        <w:t>: (Esther?)</w:t>
      </w:r>
    </w:p>
    <w:p w:rsidR="0E64A702" w:rsidP="0E64A702" w:rsidRDefault="0E64A702" w14:noSpellErr="1" w14:paraId="7298FAC5" w14:textId="26856449">
      <w:pPr>
        <w:pStyle w:val="Standaard"/>
        <w:rPr>
          <w:lang w:val="nl-NL"/>
        </w:rPr>
      </w:pPr>
      <w:r w:rsidRPr="0E64A702" w:rsidR="0E64A702">
        <w:rPr>
          <w:b w:val="1"/>
          <w:bCs w:val="1"/>
          <w:lang w:val="nl-NL"/>
        </w:rPr>
        <w:t xml:space="preserve">Ik ben uniek </w:t>
      </w:r>
      <w:r w:rsidRPr="0E64A702" w:rsidR="0E64A702">
        <w:rPr>
          <w:b w:val="1"/>
          <w:bCs w:val="1"/>
          <w:lang w:val="nl-NL"/>
        </w:rPr>
        <w:t>:</w:t>
      </w:r>
    </w:p>
    <w:p w:rsidR="0E64A702" w:rsidP="0E64A702" w:rsidRDefault="0E64A702" w14:noSpellErr="1" w14:paraId="7B8B0C8D" w14:textId="1904374D">
      <w:pPr>
        <w:pStyle w:val="Standaard"/>
        <w:rPr>
          <w:b w:val="0"/>
          <w:bCs w:val="0"/>
          <w:lang w:val="nl-NL"/>
        </w:rPr>
      </w:pPr>
      <w:r w:rsidRPr="0E64A702" w:rsidR="0E64A702">
        <w:rPr>
          <w:b w:val="0"/>
          <w:bCs w:val="0"/>
          <w:lang w:val="nl-NL"/>
        </w:rPr>
        <w:t>Kringopstelling.</w:t>
      </w:r>
    </w:p>
    <w:p w:rsidR="0E64A702" w:rsidP="0E64A702" w:rsidRDefault="0E64A702" w14:noSpellErr="1" w14:paraId="15A27C84" w14:textId="2388CEF9">
      <w:pPr>
        <w:pStyle w:val="Standaard"/>
        <w:rPr>
          <w:b w:val="0"/>
          <w:bCs w:val="0"/>
          <w:lang w:val="nl-NL"/>
        </w:rPr>
      </w:pPr>
      <w:r w:rsidRPr="0E64A702" w:rsidR="0E64A702">
        <w:rPr>
          <w:b w:val="0"/>
          <w:bCs w:val="0"/>
          <w:lang w:val="nl-NL"/>
        </w:rPr>
        <w:t>Iemand stapt naar voren en geeft aan wat hem/haar uniek maakt. (iedereen stapt een (eerste) keer naar voren.</w:t>
      </w:r>
    </w:p>
    <w:p w:rsidR="0E64A702" w:rsidP="0E64A702" w:rsidRDefault="0E64A702" w14:noSpellErr="1" w14:paraId="75D1ADDE" w14:textId="0757FFB9">
      <w:pPr>
        <w:pStyle w:val="Standaard"/>
        <w:rPr>
          <w:b w:val="0"/>
          <w:bCs w:val="0"/>
          <w:lang w:val="nl-NL"/>
        </w:rPr>
      </w:pPr>
      <w:r w:rsidRPr="0E64A702" w:rsidR="0E64A702">
        <w:rPr>
          <w:b w:val="0"/>
          <w:bCs w:val="0"/>
          <w:lang w:val="nl-NL"/>
        </w:rPr>
        <w:t xml:space="preserve">Anderen die dezelfde uniciteit heeft stapt eveneens naar binnen. </w:t>
      </w:r>
    </w:p>
    <w:p w:rsidR="0E64A702" w:rsidP="0E64A702" w:rsidRDefault="0E64A702" w14:noSpellErr="1" w14:paraId="7AC92E73" w14:textId="3863A065">
      <w:pPr>
        <w:pStyle w:val="Standaard"/>
        <w:rPr>
          <w:b w:val="0"/>
          <w:bCs w:val="0"/>
          <w:lang w:val="nl-NL"/>
        </w:rPr>
      </w:pPr>
      <w:r w:rsidRPr="0E64A702" w:rsidR="0E64A702">
        <w:rPr>
          <w:b w:val="0"/>
          <w:bCs w:val="0"/>
          <w:lang w:val="nl-NL"/>
        </w:rPr>
        <w:t xml:space="preserve">Spelleider vraagt door op hetgeen iemand uniek maakt en leidt gesprek over het ingebrachte punt. </w:t>
      </w:r>
    </w:p>
    <w:p w:rsidR="0E64A702" w:rsidP="0E64A702" w:rsidRDefault="0E64A702" w14:noSpellErr="1" w14:paraId="76AAA184" w14:textId="45E6AB8D">
      <w:pPr>
        <w:pStyle w:val="Standaard"/>
        <w:rPr>
          <w:b w:val="0"/>
          <w:bCs w:val="0"/>
          <w:lang w:val="nl-NL"/>
        </w:rPr>
      </w:pPr>
    </w:p>
    <w:p w:rsidR="62A70EFD" w:rsidP="0E64A702" w:rsidRDefault="62A70EFD" w14:paraId="7DCEA5DC" w14:noSpellErr="1" w14:textId="081D6B26">
      <w:pPr>
        <w:pStyle w:val="Standaard"/>
        <w:rPr>
          <w:lang w:val="nl-NL"/>
        </w:rPr>
      </w:pPr>
      <w:r w:rsidRPr="0E64A702" w:rsidR="0E64A702">
        <w:rPr>
          <w:b w:val="1"/>
          <w:bCs w:val="1"/>
          <w:sz w:val="28"/>
          <w:szCs w:val="28"/>
          <w:lang w:val="nl-NL"/>
        </w:rPr>
        <w:t>Werk</w:t>
      </w:r>
      <w:r w:rsidRPr="0E64A702" w:rsidR="0E64A702">
        <w:rPr>
          <w:b w:val="1"/>
          <w:bCs w:val="1"/>
          <w:sz w:val="28"/>
          <w:szCs w:val="28"/>
          <w:lang w:val="nl-NL"/>
        </w:rPr>
        <w:t>/bespreek</w:t>
      </w:r>
      <w:r w:rsidRPr="0E64A702" w:rsidR="0E64A702">
        <w:rPr>
          <w:b w:val="1"/>
          <w:bCs w:val="1"/>
          <w:sz w:val="28"/>
          <w:szCs w:val="28"/>
          <w:lang w:val="nl-NL"/>
        </w:rPr>
        <w:t xml:space="preserve">punten deze avond. </w:t>
      </w:r>
    </w:p>
    <w:p w:rsidR="0E64A702" w:rsidP="0E64A702" w:rsidRDefault="0E64A702" w14:noSpellErr="1" w14:paraId="28F8F612" w14:textId="78539646">
      <w:pPr>
        <w:pStyle w:val="Lijstalinea"/>
        <w:numPr>
          <w:ilvl w:val="0"/>
          <w:numId w:val="2"/>
        </w:numPr>
        <w:rPr>
          <w:sz w:val="22"/>
          <w:szCs w:val="22"/>
          <w:lang w:val="nl-NL"/>
        </w:rPr>
      </w:pPr>
      <w:r w:rsidRPr="0E64A702" w:rsidR="0E64A702">
        <w:rPr>
          <w:lang w:val="nl-NL"/>
        </w:rPr>
        <w:t xml:space="preserve">Visie en Missie van ons programma zie tekst van onze Site. Wat zijn uitgangspunten en hoe gaan we hieraan werken...? Zie </w:t>
      </w:r>
      <w:hyperlink r:id="R19ea0421885847e6">
        <w:r w:rsidRPr="0E64A702" w:rsidR="0E64A702">
          <w:rPr>
            <w:rStyle w:val="Hyperlink"/>
            <w:lang w:val="nl-NL"/>
          </w:rPr>
          <w:t>https://yesprogramma.weebly.com/</w:t>
        </w:r>
      </w:hyperlink>
    </w:p>
    <w:p w:rsidR="0E64A702" w:rsidP="0E64A702" w:rsidRDefault="0E64A702" w14:paraId="2F299B7A" w14:textId="715B66EC">
      <w:pPr>
        <w:pStyle w:val="Lijstalinea"/>
        <w:numPr>
          <w:ilvl w:val="0"/>
          <w:numId w:val="2"/>
        </w:numPr>
        <w:rPr>
          <w:sz w:val="22"/>
          <w:szCs w:val="22"/>
          <w:lang w:val="nl-NL"/>
        </w:rPr>
      </w:pPr>
      <w:r w:rsidRPr="0E64A702" w:rsidR="0E64A702">
        <w:rPr>
          <w:lang w:val="nl-NL"/>
        </w:rPr>
        <w:t>Me-</w:t>
      </w:r>
      <w:proofErr w:type="spellStart"/>
      <w:r w:rsidRPr="0E64A702" w:rsidR="0E64A702">
        <w:rPr>
          <w:lang w:val="nl-NL"/>
        </w:rPr>
        <w:t>volution</w:t>
      </w:r>
      <w:proofErr w:type="spellEnd"/>
      <w:r w:rsidRPr="0E64A702" w:rsidR="0E64A702">
        <w:rPr>
          <w:lang w:val="nl-NL"/>
        </w:rPr>
        <w:t xml:space="preserve"> – belang en werkwijze voor degenen die vorige keer niet aanwezig waren. Bekijken instructiefilmpjes</w:t>
      </w:r>
    </w:p>
    <w:p w:rsidR="0E64A702" w:rsidP="0E64A702" w:rsidRDefault="0E64A702" w14:paraId="13E48736" w14:textId="46482F14">
      <w:pPr>
        <w:pStyle w:val="Lijstalinea"/>
        <w:numPr>
          <w:ilvl w:val="0"/>
          <w:numId w:val="2"/>
        </w:numPr>
        <w:rPr>
          <w:sz w:val="22"/>
          <w:szCs w:val="22"/>
          <w:lang w:val="nl-NL"/>
        </w:rPr>
      </w:pPr>
      <w:r w:rsidRPr="0E64A702" w:rsidR="0E64A702">
        <w:rPr>
          <w:lang w:val="nl-NL"/>
        </w:rPr>
        <w:t>Voorbereiden YES!-</w:t>
      </w:r>
      <w:proofErr w:type="spellStart"/>
      <w:r w:rsidRPr="0E64A702" w:rsidR="0E64A702">
        <w:rPr>
          <w:lang w:val="nl-NL"/>
        </w:rPr>
        <w:t>got</w:t>
      </w:r>
      <w:proofErr w:type="spellEnd"/>
      <w:r w:rsidRPr="0E64A702" w:rsidR="0E64A702">
        <w:rPr>
          <w:lang w:val="nl-NL"/>
        </w:rPr>
        <w:t xml:space="preserve"> talent avond. Zijn er al ideeën en hoe wordt het een geheel?</w:t>
      </w:r>
    </w:p>
    <w:p w:rsidR="0E64A702" w:rsidP="0E64A702" w:rsidRDefault="0E64A702" w14:noSpellErr="1" w14:paraId="5F3069BE" w14:textId="31513AFA">
      <w:pPr>
        <w:pStyle w:val="Standaard"/>
        <w:ind w:left="720" w:firstLine="0"/>
        <w:rPr>
          <w:lang w:val="nl-NL"/>
        </w:rPr>
      </w:pPr>
      <w:r w:rsidRPr="0E64A702" w:rsidR="0E64A702">
        <w:rPr>
          <w:lang w:val="nl-NL"/>
        </w:rPr>
        <w:t xml:space="preserve">Resultaten van de huiswerkopdrachten meenemen in het gesprek met coach en of onderling in de coachgroep </w:t>
      </w:r>
    </w:p>
    <w:p w:rsidR="0E64A702" w:rsidP="0E64A702" w:rsidRDefault="0E64A702" w14:noSpellErr="1" w14:paraId="0457D836" w14:textId="57025480">
      <w:pPr>
        <w:pStyle w:val="Lijstalinea"/>
        <w:numPr>
          <w:ilvl w:val="0"/>
          <w:numId w:val="2"/>
        </w:numPr>
        <w:rPr>
          <w:sz w:val="22"/>
          <w:szCs w:val="22"/>
          <w:lang w:val="nl-NL"/>
        </w:rPr>
      </w:pPr>
      <w:r w:rsidRPr="0E64A702" w:rsidR="0E64A702">
        <w:rPr>
          <w:lang w:val="nl-NL"/>
        </w:rPr>
        <w:t xml:space="preserve">Frequentie YES!-avonden..... </w:t>
      </w:r>
    </w:p>
    <w:p w:rsidR="0E64A702" w:rsidP="0E64A702" w:rsidRDefault="0E64A702" w14:paraId="08BE28D5" w14:textId="72F4B59E">
      <w:pPr>
        <w:pStyle w:val="Lijstalinea"/>
        <w:numPr>
          <w:ilvl w:val="0"/>
          <w:numId w:val="2"/>
        </w:numPr>
        <w:rPr>
          <w:sz w:val="22"/>
          <w:szCs w:val="22"/>
          <w:lang w:val="nl-NL"/>
        </w:rPr>
      </w:pPr>
      <w:r w:rsidRPr="0E64A702" w:rsidR="0E64A702">
        <w:rPr>
          <w:lang w:val="nl-NL"/>
        </w:rPr>
        <w:t xml:space="preserve">Bekijken projectvoorstel </w:t>
      </w:r>
      <w:proofErr w:type="spellStart"/>
      <w:r w:rsidRPr="0E64A702" w:rsidR="0E64A702">
        <w:rPr>
          <w:lang w:val="nl-NL"/>
        </w:rPr>
        <w:t>Hofkerk</w:t>
      </w:r>
      <w:proofErr w:type="spellEnd"/>
      <w:r w:rsidRPr="0E64A702" w:rsidR="0E64A702">
        <w:rPr>
          <w:lang w:val="nl-NL"/>
        </w:rPr>
        <w:t xml:space="preserve"> – (delen hieruit) voor </w:t>
      </w:r>
      <w:proofErr w:type="spellStart"/>
      <w:r w:rsidRPr="0E64A702" w:rsidR="0E64A702">
        <w:rPr>
          <w:lang w:val="nl-NL"/>
        </w:rPr>
        <w:t>degenene</w:t>
      </w:r>
      <w:proofErr w:type="spellEnd"/>
      <w:r w:rsidRPr="0E64A702" w:rsidR="0E64A702">
        <w:rPr>
          <w:lang w:val="nl-NL"/>
        </w:rPr>
        <w:t xml:space="preserve"> die vorige keer afwezig waren.</w:t>
      </w:r>
    </w:p>
    <w:p w:rsidR="0E64A702" w:rsidP="0E64A702" w:rsidRDefault="0E64A702" w14:paraId="77FACA52" w14:textId="6803D80D">
      <w:pPr>
        <w:pStyle w:val="Lijstalinea"/>
        <w:numPr>
          <w:ilvl w:val="0"/>
          <w:numId w:val="2"/>
        </w:numPr>
        <w:rPr>
          <w:sz w:val="22"/>
          <w:szCs w:val="22"/>
          <w:lang w:val="nl-NL"/>
        </w:rPr>
      </w:pPr>
      <w:proofErr w:type="spellStart"/>
      <w:r w:rsidRPr="0E64A702" w:rsidR="0E64A702">
        <w:rPr>
          <w:lang w:val="nl-NL"/>
        </w:rPr>
        <w:t>TOP-Talent</w:t>
      </w:r>
      <w:proofErr w:type="spellEnd"/>
      <w:r w:rsidRPr="0E64A702" w:rsidR="0E64A702">
        <w:rPr>
          <w:lang w:val="nl-NL"/>
        </w:rPr>
        <w:t xml:space="preserve"> </w:t>
      </w:r>
      <w:proofErr w:type="spellStart"/>
      <w:r w:rsidRPr="0E64A702" w:rsidR="0E64A702">
        <w:rPr>
          <w:lang w:val="nl-NL"/>
        </w:rPr>
        <w:t>innovation</w:t>
      </w:r>
      <w:proofErr w:type="spellEnd"/>
      <w:r w:rsidRPr="0E64A702" w:rsidR="0E64A702">
        <w:rPr>
          <w:lang w:val="nl-NL"/>
        </w:rPr>
        <w:t xml:space="preserve"> </w:t>
      </w:r>
      <w:proofErr w:type="spellStart"/>
      <w:r w:rsidRPr="0E64A702" w:rsidR="0E64A702">
        <w:rPr>
          <w:lang w:val="nl-NL"/>
        </w:rPr>
        <w:t>days</w:t>
      </w:r>
      <w:proofErr w:type="spellEnd"/>
      <w:r w:rsidRPr="0E64A702" w:rsidR="0E64A702">
        <w:rPr>
          <w:lang w:val="nl-NL"/>
        </w:rPr>
        <w:t xml:space="preserve"> 15 nov. Hebben mensen zich ingeschreven??</w:t>
      </w:r>
    </w:p>
    <w:p w:rsidR="0E64A702" w:rsidP="0E64A702" w:rsidRDefault="0E64A702" w14:paraId="2CD4E682" w14:textId="520629BC">
      <w:pPr>
        <w:pStyle w:val="Standaard"/>
        <w:ind w:left="360"/>
        <w:rPr>
          <w:lang w:val="nl-NL"/>
        </w:rPr>
      </w:pPr>
    </w:p>
    <w:p w:rsidR="0E64A702" w:rsidP="0E64A702" w:rsidRDefault="0E64A702" w14:paraId="337123D4" w14:textId="4F1418A4">
      <w:pPr>
        <w:pStyle w:val="Standaard"/>
        <w:ind w:left="360"/>
        <w:rPr>
          <w:lang w:val="nl-NL"/>
        </w:rPr>
      </w:pPr>
    </w:p>
    <w:p w:rsidR="0E64A702" w:rsidP="0E64A702" w:rsidRDefault="0E64A702" w14:paraId="7E2F39AE" w14:textId="380C25C6">
      <w:pPr>
        <w:pStyle w:val="Standaard"/>
        <w:ind w:left="360"/>
        <w:rPr>
          <w:lang w:val="nl-NL"/>
        </w:rPr>
      </w:pPr>
    </w:p>
    <w:p w:rsidR="0E64A702" w:rsidP="0E64A702" w:rsidRDefault="0E64A702" w14:paraId="258A96AA" w14:textId="20839367">
      <w:pPr>
        <w:pStyle w:val="Standaard"/>
        <w:ind w:left="360"/>
        <w:rPr>
          <w:lang w:val="nl-NL"/>
        </w:rPr>
      </w:pPr>
    </w:p>
    <w:p w:rsidR="0E64A702" w:rsidP="0E64A702" w:rsidRDefault="0E64A702" w14:paraId="08FBB4E5" w14:textId="69E034B5">
      <w:pPr>
        <w:pStyle w:val="Lijstalinea"/>
        <w:numPr>
          <w:ilvl w:val="0"/>
          <w:numId w:val="2"/>
        </w:numPr>
        <w:rPr>
          <w:sz w:val="22"/>
          <w:szCs w:val="22"/>
          <w:lang w:val="nl-NL"/>
        </w:rPr>
      </w:pPr>
      <w:proofErr w:type="spellStart"/>
      <w:r w:rsidRPr="0E64A702" w:rsidR="0E64A702">
        <w:rPr>
          <w:lang w:val="nl-NL"/>
        </w:rPr>
        <w:t>Oogstdag</w:t>
      </w:r>
      <w:proofErr w:type="spellEnd"/>
      <w:r w:rsidRPr="0E64A702" w:rsidR="0E64A702">
        <w:rPr>
          <w:lang w:val="nl-NL"/>
        </w:rPr>
        <w:t>:  (Promoraad gevoed door de rest van de deelnemers/docenten)</w:t>
      </w:r>
    </w:p>
    <w:p w:rsidR="0E64A702" w:rsidP="0E64A702" w:rsidRDefault="0E64A702" w14:paraId="7517B627" w14:textId="704B6564">
      <w:pPr>
        <w:pStyle w:val="Standaard"/>
        <w:ind w:left="360"/>
        <w:rPr>
          <w:lang w:val="nl-NL"/>
        </w:rPr>
      </w:pPr>
    </w:p>
    <w:p w:rsidR="0E64A702" w:rsidP="0E64A702" w:rsidRDefault="0E64A702" w14:noSpellErr="1" w14:paraId="09DC13E8" w14:textId="20370B9A">
      <w:pPr>
        <w:pStyle w:val="Lijstalinea"/>
        <w:numPr>
          <w:ilvl w:val="1"/>
          <w:numId w:val="2"/>
        </w:numPr>
        <w:rPr>
          <w:sz w:val="22"/>
          <w:szCs w:val="22"/>
          <w:lang w:val="nl-NL"/>
        </w:rPr>
      </w:pPr>
      <w:r w:rsidRPr="0E64A702" w:rsidR="0E64A702">
        <w:rPr>
          <w:lang w:val="nl-NL"/>
        </w:rPr>
        <w:t xml:space="preserve"> Ochtendprogramma gericht op het samenstellen van ‘het ideale assessment’ .</w:t>
      </w:r>
    </w:p>
    <w:p w:rsidR="0E64A702" w:rsidP="0E64A702" w:rsidRDefault="0E64A702" w14:noSpellErr="1" w14:paraId="4C29D7C4" w14:textId="4DE16253">
      <w:pPr>
        <w:pStyle w:val="Standaard"/>
        <w:ind w:left="1080" w:firstLine="720"/>
        <w:rPr>
          <w:b w:val="1"/>
          <w:bCs w:val="1"/>
          <w:lang w:val="nl-NL"/>
        </w:rPr>
      </w:pPr>
      <w:r w:rsidRPr="0E64A702" w:rsidR="0E64A702">
        <w:rPr>
          <w:b w:val="1"/>
          <w:bCs w:val="1"/>
          <w:lang w:val="nl-NL"/>
        </w:rPr>
        <w:t xml:space="preserve">Wat zijn onze ontwerpeisen die we stellen aan dit ‘ideale assessment’? </w:t>
      </w:r>
    </w:p>
    <w:p w:rsidR="0E64A702" w:rsidP="0E64A702" w:rsidRDefault="0E64A702" w14:paraId="0A22294B" w14:textId="41F9F2DC">
      <w:pPr>
        <w:pStyle w:val="Lijstalinea"/>
        <w:numPr>
          <w:ilvl w:val="1"/>
          <w:numId w:val="2"/>
        </w:numPr>
        <w:rPr>
          <w:sz w:val="22"/>
          <w:szCs w:val="22"/>
          <w:lang w:val="nl-NL"/>
        </w:rPr>
      </w:pPr>
      <w:r w:rsidRPr="0E64A702" w:rsidR="0E64A702">
        <w:rPr>
          <w:lang w:val="nl-NL"/>
        </w:rPr>
        <w:t xml:space="preserve">Middagprogramma; We presenteren onze ‘best </w:t>
      </w:r>
      <w:proofErr w:type="spellStart"/>
      <w:r w:rsidRPr="0E64A702" w:rsidR="0E64A702">
        <w:rPr>
          <w:lang w:val="nl-NL"/>
        </w:rPr>
        <w:t>practices</w:t>
      </w:r>
      <w:proofErr w:type="spellEnd"/>
      <w:r w:rsidRPr="0E64A702" w:rsidR="0E64A702">
        <w:rPr>
          <w:lang w:val="nl-NL"/>
        </w:rPr>
        <w:t>’</w:t>
      </w:r>
      <w:r w:rsidRPr="0E64A702" w:rsidR="0E64A702">
        <w:rPr>
          <w:lang w:val="nl-NL"/>
        </w:rPr>
        <w:t xml:space="preserve"> op basis van de vier elementen van de ‘</w:t>
      </w:r>
      <w:proofErr w:type="spellStart"/>
      <w:r w:rsidRPr="0E64A702" w:rsidR="0E64A702">
        <w:rPr>
          <w:lang w:val="nl-NL"/>
        </w:rPr>
        <w:t>Honours</w:t>
      </w:r>
      <w:proofErr w:type="spellEnd"/>
      <w:r w:rsidRPr="0E64A702" w:rsidR="0E64A702">
        <w:rPr>
          <w:lang w:val="nl-NL"/>
        </w:rPr>
        <w:t xml:space="preserve"> Approach’</w:t>
      </w:r>
    </w:p>
    <w:p w:rsidR="0E64A702" w:rsidP="0E64A702" w:rsidRDefault="0E64A702" w14:paraId="705152EA" w14:textId="1263CB68">
      <w:pPr>
        <w:pStyle w:val="Lijstalinea"/>
        <w:numPr>
          <w:ilvl w:val="2"/>
          <w:numId w:val="5"/>
        </w:numPr>
        <w:rPr>
          <w:sz w:val="22"/>
          <w:szCs w:val="22"/>
        </w:rPr>
      </w:pPr>
      <w:r w:rsidRPr="0E64A702" w:rsidR="0E64A702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Feedback gericht is op het versterken van het aanwezige talent; </w:t>
      </w:r>
    </w:p>
    <w:p w:rsidR="0E64A702" w:rsidP="0E64A702" w:rsidRDefault="0E64A702" w14:paraId="724CC579" w14:textId="5971B59F">
      <w:pPr>
        <w:pStyle w:val="Lijstalinea"/>
        <w:numPr>
          <w:ilvl w:val="2"/>
          <w:numId w:val="5"/>
        </w:numPr>
        <w:rPr>
          <w:sz w:val="22"/>
          <w:szCs w:val="22"/>
        </w:rPr>
      </w:pPr>
      <w:r w:rsidRPr="0E64A702" w:rsidR="0E64A702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Er sprake is van een aanzienlijke mate van autonomie en invloed op de leerreis van de kant van de student; </w:t>
      </w:r>
    </w:p>
    <w:p w:rsidR="0E64A702" w:rsidP="0E64A702" w:rsidRDefault="0E64A702" w14:paraId="48437FD8" w14:textId="0FBA1ECB">
      <w:pPr>
        <w:pStyle w:val="Lijstalinea"/>
        <w:numPr>
          <w:ilvl w:val="2"/>
          <w:numId w:val="5"/>
        </w:numPr>
        <w:rPr>
          <w:sz w:val="22"/>
          <w:szCs w:val="22"/>
        </w:rPr>
      </w:pPr>
      <w:r w:rsidRPr="0E64A702" w:rsidR="0E64A702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Studenten zich maximaal bewust zijn van waar hun talenten liggen en op basis daarvan zullen handelen.</w:t>
      </w:r>
    </w:p>
    <w:p w:rsidR="0E64A702" w:rsidP="0E64A702" w:rsidRDefault="0E64A702" w14:noSpellErr="1" w14:paraId="59BAAA02" w14:textId="30DEAEAB">
      <w:pPr>
        <w:pStyle w:val="Lijstalinea"/>
        <w:numPr>
          <w:ilvl w:val="2"/>
          <w:numId w:val="5"/>
        </w:numPr>
        <w:rPr>
          <w:sz w:val="22"/>
          <w:szCs w:val="22"/>
        </w:rPr>
      </w:pPr>
      <w:r w:rsidRPr="0E64A702" w:rsidR="0E64A702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Er in de praktijk meer sprake zal zijn van differentiatie en het bewust gebruiken van bestaande keuzemogelijkheden: studenten worden aangemoedigd de ontwikkeling van hun talent als basis te nemen.</w:t>
      </w:r>
    </w:p>
    <w:p w:rsidR="62A70EFD" w:rsidP="0E64A702" w:rsidRDefault="62A70EFD" w14:paraId="531F62D6" w14:textId="6E5A2CDF">
      <w:pPr>
        <w:pStyle w:val="Standaard"/>
        <w:ind w:left="2160" w:firstLine="0"/>
        <w:rPr>
          <w:b w:val="1"/>
          <w:bCs w:val="1"/>
          <w:lang w:val="nl-NL"/>
        </w:rPr>
      </w:pPr>
      <w:r w:rsidRPr="0E64A702" w:rsidR="0E64A702">
        <w:rPr>
          <w:b w:val="1"/>
          <w:bCs w:val="1"/>
          <w:lang w:val="nl-NL"/>
        </w:rPr>
        <w:t xml:space="preserve">Welke best </w:t>
      </w:r>
      <w:proofErr w:type="spellStart"/>
      <w:r w:rsidRPr="0E64A702" w:rsidR="0E64A702">
        <w:rPr>
          <w:b w:val="1"/>
          <w:bCs w:val="1"/>
          <w:lang w:val="nl-NL"/>
        </w:rPr>
        <w:t>practices</w:t>
      </w:r>
      <w:proofErr w:type="spellEnd"/>
      <w:r w:rsidRPr="0E64A702" w:rsidR="0E64A702">
        <w:rPr>
          <w:b w:val="1"/>
          <w:bCs w:val="1"/>
          <w:lang w:val="nl-NL"/>
        </w:rPr>
        <w:t xml:space="preserve"> kunnen wij aanreiken rekening houdend met bovenstaande?</w:t>
      </w:r>
    </w:p>
    <w:p w:rsidRPr="00AF4F31" w:rsidR="00AF4F31" w:rsidRDefault="00AF4F31" w14:paraId="0764B9EC" w14:textId="77777777">
      <w:pPr>
        <w:rPr>
          <w:b/>
        </w:rPr>
      </w:pPr>
    </w:p>
    <w:p w:rsidRPr="00AF4F31" w:rsidR="001E010F" w:rsidP="0E64A702" w:rsidRDefault="00AF4F31" w14:paraId="4B325058" w14:textId="6A4C2CEF">
      <w:pPr>
        <w:rPr>
          <w:b w:val="1"/>
          <w:bCs w:val="1"/>
          <w:lang w:val="nl-NL"/>
        </w:rPr>
      </w:pPr>
      <w:r w:rsidRPr="0E64A702" w:rsidR="0E64A702">
        <w:rPr>
          <w:b w:val="1"/>
          <w:bCs w:val="1"/>
          <w:lang w:val="nl-NL"/>
        </w:rPr>
        <w:t xml:space="preserve">Dit is de link naar onze </w:t>
      </w:r>
      <w:proofErr w:type="spellStart"/>
      <w:r w:rsidRPr="0E64A702" w:rsidR="0E64A702">
        <w:rPr>
          <w:b w:val="1"/>
          <w:bCs w:val="1"/>
          <w:lang w:val="nl-NL"/>
        </w:rPr>
        <w:t>One</w:t>
      </w:r>
      <w:proofErr w:type="spellEnd"/>
      <w:r w:rsidRPr="0E64A702" w:rsidR="0E64A702">
        <w:rPr>
          <w:b w:val="1"/>
          <w:bCs w:val="1"/>
          <w:lang w:val="nl-NL"/>
        </w:rPr>
        <w:t xml:space="preserve"> Drive:</w:t>
      </w:r>
    </w:p>
    <w:p w:rsidRPr="00AF4F31" w:rsidR="00AF4F31" w:rsidRDefault="00AF4F31" w14:paraId="43380CCB" w14:textId="77777777">
      <w:pPr>
        <w:rPr>
          <w:lang w:val="nl-NL"/>
        </w:rPr>
      </w:pPr>
    </w:p>
    <w:p w:rsidRPr="00375C06" w:rsidR="00726B7F" w:rsidRDefault="00375C06" w14:paraId="64410B7F" w14:textId="432533AE">
      <w:hyperlink w:history="1" r:id="rId7">
        <w:r w:rsidRPr="00375C06">
          <w:rPr>
            <w:rStyle w:val="Hyperlink"/>
          </w:rPr>
          <w:t>https://saxion-my.sharepoint.com/:f:/g/personal/j_g_e_koertshuis_saxion_nl/EqeWWJHNBqpJuotNJaE4YGcB-9ryJFViG6uXqBMU6idEFg?e=gKfxbb</w:t>
        </w:r>
      </w:hyperlink>
    </w:p>
    <w:p w:rsidRPr="001C34D2" w:rsidR="00375C06" w:rsidRDefault="00375C06" w14:paraId="08A3D352" w14:textId="77777777">
      <w:pPr>
        <w:rPr>
          <w:lang w:val="nl-NL"/>
        </w:rPr>
      </w:pPr>
    </w:p>
    <w:sectPr w:rsidRPr="001C34D2" w:rsidR="00375C0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FD1481D"/>
    <w:multiLevelType w:val="hybridMultilevel"/>
    <w:tmpl w:val="BBBA80E0"/>
    <w:lvl w:ilvl="0" w:tplc="0413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7F"/>
    <w:rsid w:val="00015BB4"/>
    <w:rsid w:val="000D6BE6"/>
    <w:rsid w:val="000E6B97"/>
    <w:rsid w:val="00174263"/>
    <w:rsid w:val="001C34D2"/>
    <w:rsid w:val="001E010F"/>
    <w:rsid w:val="00240108"/>
    <w:rsid w:val="00324C8A"/>
    <w:rsid w:val="00375C06"/>
    <w:rsid w:val="003C3A40"/>
    <w:rsid w:val="003C3F1F"/>
    <w:rsid w:val="00423AF3"/>
    <w:rsid w:val="005E0D71"/>
    <w:rsid w:val="006342E7"/>
    <w:rsid w:val="00662231"/>
    <w:rsid w:val="006D1D35"/>
    <w:rsid w:val="00726B7F"/>
    <w:rsid w:val="00736ED6"/>
    <w:rsid w:val="00880877"/>
    <w:rsid w:val="00AF4F31"/>
    <w:rsid w:val="00C421AF"/>
    <w:rsid w:val="00CF1B42"/>
    <w:rsid w:val="00D862E2"/>
    <w:rsid w:val="00E72B7B"/>
    <w:rsid w:val="00ED0251"/>
    <w:rsid w:val="0E64A702"/>
    <w:rsid w:val="62A7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9D6C"/>
  <w15:chartTrackingRefBased/>
  <w15:docId w15:val="{DC8FF61C-DD01-4F2D-BCCC-BCAB9C649B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6B7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421AF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C3F1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8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80877"/>
    <w:rPr>
      <w:rFonts w:ascii="Segoe UI" w:hAnsi="Segoe UI" w:cs="Segoe UI"/>
      <w:sz w:val="18"/>
      <w:szCs w:val="18"/>
    </w:rPr>
  </w:style>
  <w:style w:type="character" w:styleId="ng-scope" w:customStyle="1">
    <w:name w:val="ng-scope"/>
    <w:basedOn w:val="Standaardalinea-lettertype"/>
    <w:rsid w:val="0088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s://saxion-my.sharepoint.com/:f:/g/personal/j_g_e_koertshuis_saxion_nl/EqeWWJHNBqpJuotNJaE4YGcB-9ryJFViG6uXqBMU6idEFg?e=gKfxbb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https://yesprogramma.weebly.com/" TargetMode="External" Id="R19ea0421885847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C05D-57A5-44E5-8DFE-5BF0EFBA4B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Saxion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Saxion</dc:creator>
  <keywords/>
  <dc:description/>
  <lastModifiedBy>Eric Koertshuis</lastModifiedBy>
  <revision>4</revision>
  <lastPrinted>2018-09-17T12:26:00.0000000Z</lastPrinted>
  <dcterms:created xsi:type="dcterms:W3CDTF">2018-09-24T10:52:00.0000000Z</dcterms:created>
  <dcterms:modified xsi:type="dcterms:W3CDTF">2018-10-08T10:48:24.8340293Z</dcterms:modified>
</coreProperties>
</file>